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  <w:r w:rsidR="003236D2">
        <w:rPr>
          <w:rFonts w:ascii="Calibri Light" w:hAnsi="Calibri Light"/>
          <w:b/>
          <w:sz w:val="32"/>
          <w:szCs w:val="32"/>
        </w:rPr>
        <w:t xml:space="preserve"> W </w:t>
      </w:r>
      <w:r w:rsidR="00DD1B88">
        <w:rPr>
          <w:rFonts w:ascii="Calibri Light" w:hAnsi="Calibri Light"/>
          <w:b/>
          <w:sz w:val="32"/>
          <w:szCs w:val="32"/>
        </w:rPr>
        <w:t>I</w:t>
      </w:r>
      <w:r w:rsidR="003236D2">
        <w:rPr>
          <w:rFonts w:ascii="Calibri Light" w:hAnsi="Calibri Light"/>
          <w:b/>
          <w:sz w:val="32"/>
          <w:szCs w:val="32"/>
        </w:rPr>
        <w:t>I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427DEC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D2769D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AKTYWNE METODY POSZUKIWANIA PRACY </w:t>
            </w:r>
          </w:p>
          <w:p w:rsidR="00427DEC" w:rsidRPr="00E20991" w:rsidRDefault="00427DEC" w:rsidP="00DB6DCC">
            <w:pPr>
              <w:tabs>
                <w:tab w:val="left" w:pos="1455"/>
              </w:tabs>
              <w:rPr>
                <w:rFonts w:ascii="Calibri Light" w:hAnsi="Calibri Light"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291907" w:rsidRDefault="00DD1B88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26</w:t>
            </w:r>
            <w:r w:rsidR="003236D2">
              <w:rPr>
                <w:rFonts w:ascii="Calibri Light" w:hAnsi="Calibri Light"/>
                <w:b/>
              </w:rPr>
              <w:t>.0</w:t>
            </w:r>
            <w:r>
              <w:rPr>
                <w:rFonts w:ascii="Calibri Light" w:hAnsi="Calibri Light"/>
                <w:b/>
              </w:rPr>
              <w:t>4</w:t>
            </w:r>
            <w:r w:rsidR="003236D2">
              <w:rPr>
                <w:rFonts w:ascii="Calibri Light" w:hAnsi="Calibri Light"/>
                <w:b/>
              </w:rPr>
              <w:t>.2018</w:t>
            </w:r>
            <w:r w:rsidR="00427DEC">
              <w:rPr>
                <w:rFonts w:ascii="Calibri Light" w:hAnsi="Calibri Light"/>
                <w:b/>
              </w:rPr>
              <w:t xml:space="preserve">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427DEC" w:rsidRPr="00780CA6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D2769D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D2769D" w:rsidRDefault="00DD1B88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ODKRYJ SWÓJ POTENCJAŁ ZAWODOWY</w:t>
            </w:r>
            <w:r w:rsidR="00427DEC" w:rsidRPr="00D2769D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DD1B88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23.</w:t>
            </w:r>
            <w:r w:rsidR="003236D2">
              <w:rPr>
                <w:rFonts w:ascii="Calibri Light" w:hAnsi="Calibri Light"/>
                <w:b/>
              </w:rPr>
              <w:t>0</w:t>
            </w:r>
            <w:r>
              <w:rPr>
                <w:rFonts w:ascii="Calibri Light" w:hAnsi="Calibri Light"/>
                <w:b/>
              </w:rPr>
              <w:t>5</w:t>
            </w:r>
            <w:r w:rsidR="003236D2">
              <w:rPr>
                <w:rFonts w:ascii="Calibri Light" w:hAnsi="Calibri Light"/>
                <w:b/>
              </w:rPr>
              <w:t>.2018</w:t>
            </w:r>
            <w:r w:rsidR="00427DEC">
              <w:rPr>
                <w:rFonts w:ascii="Calibri Light" w:hAnsi="Calibri Light"/>
                <w:b/>
              </w:rPr>
              <w:t xml:space="preserve">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Pr="008C7DE4" w:rsidRDefault="00DD1B88" w:rsidP="00DB6DCC">
            <w:pPr>
              <w:rPr>
                <w:rFonts w:ascii="Calibri Light" w:hAnsi="Calibri Light"/>
                <w:sz w:val="18"/>
                <w:szCs w:val="18"/>
              </w:rPr>
            </w:pPr>
            <w:r w:rsidRPr="009B7031">
              <w:rPr>
                <w:rFonts w:ascii="Calibri Light" w:hAnsi="Calibri Light"/>
                <w:sz w:val="18"/>
                <w:szCs w:val="18"/>
              </w:rPr>
              <w:t xml:space="preserve">dokonanie </w:t>
            </w:r>
            <w:r>
              <w:rPr>
                <w:rFonts w:ascii="Calibri Light" w:hAnsi="Calibri Light"/>
                <w:sz w:val="18"/>
                <w:szCs w:val="18"/>
              </w:rPr>
              <w:t xml:space="preserve">bilansu własnych umiejętności, </w:t>
            </w:r>
            <w:r w:rsidRPr="009B7031">
              <w:rPr>
                <w:rFonts w:ascii="Calibri Light" w:hAnsi="Calibri Light"/>
                <w:sz w:val="18"/>
                <w:szCs w:val="18"/>
              </w:rPr>
              <w:t xml:space="preserve">możliwości i mocnych stron, </w:t>
            </w:r>
            <w:r w:rsidRPr="009B7031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DD1B88" w:rsidRDefault="00DD1B88" w:rsidP="00DD1B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DOKUMENTY APLIKACYJNE – </w:t>
            </w:r>
          </w:p>
          <w:p w:rsidR="00427DEC" w:rsidRDefault="00DD1B88" w:rsidP="00DD1B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- MOJA WIZYTÓWKA ZAWODOWA</w:t>
            </w:r>
            <w:r w:rsidRPr="00D2769D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DD1B88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06</w:t>
            </w:r>
            <w:r w:rsidR="007E6530">
              <w:rPr>
                <w:rFonts w:ascii="Calibri Light" w:hAnsi="Calibri Light"/>
                <w:b/>
              </w:rPr>
              <w:t>.0</w:t>
            </w:r>
            <w:r>
              <w:rPr>
                <w:rFonts w:ascii="Calibri Light" w:hAnsi="Calibri Light"/>
                <w:b/>
              </w:rPr>
              <w:t>6</w:t>
            </w:r>
            <w:r w:rsidR="003236D2">
              <w:rPr>
                <w:rFonts w:ascii="Calibri Light" w:hAnsi="Calibri Light"/>
                <w:b/>
              </w:rPr>
              <w:t>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DD1B88" w:rsidRPr="008C7DE4" w:rsidRDefault="00DD1B88" w:rsidP="00DD1B88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Pr="009B7031" w:rsidRDefault="00DD1B88" w:rsidP="00DD1B8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B252A7">
              <w:rPr>
                <w:rFonts w:ascii="Calibri Light" w:hAnsi="Calibri Light"/>
                <w:sz w:val="18"/>
                <w:szCs w:val="18"/>
              </w:rPr>
              <w:t>rodzaje życiorysów zawodowych</w:t>
            </w:r>
            <w:r>
              <w:rPr>
                <w:rFonts w:ascii="Calibri Light" w:hAnsi="Calibri Light"/>
                <w:sz w:val="18"/>
                <w:szCs w:val="18"/>
              </w:rPr>
              <w:t xml:space="preserve">; </w:t>
            </w:r>
            <w:r w:rsidRPr="00B252A7">
              <w:rPr>
                <w:rFonts w:ascii="Calibri Light" w:hAnsi="Calibri Light"/>
                <w:sz w:val="18"/>
                <w:szCs w:val="18"/>
              </w:rPr>
              <w:t>zasady przygotowania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wskazówki, w jaki sposób unikać błędów przy tworzeniu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stworzenie wizerunku zawodowego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poprzez umiejętne wykorzystanie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posiadanych kwalifikacji zawodowych i kompetencji interpersonalnych.</w:t>
            </w: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14" w:rsidRDefault="00B62514" w:rsidP="00A16BD2">
      <w:r>
        <w:separator/>
      </w:r>
    </w:p>
  </w:endnote>
  <w:endnote w:type="continuationSeparator" w:id="0">
    <w:p w:rsidR="00B62514" w:rsidRDefault="00B62514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14" w:rsidRDefault="00B62514" w:rsidP="00A16BD2">
      <w:r>
        <w:separator/>
      </w:r>
    </w:p>
  </w:footnote>
  <w:footnote w:type="continuationSeparator" w:id="0">
    <w:p w:rsidR="00B62514" w:rsidRDefault="00B62514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B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2686050</wp:posOffset>
              </wp:positionH>
              <wp:positionV relativeFrom="paragraph">
                <wp:posOffset>-17145</wp:posOffset>
              </wp:positionV>
              <wp:extent cx="4777105" cy="1119505"/>
              <wp:effectExtent l="0" t="190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40D" w:rsidRPr="00DD1B88" w:rsidRDefault="00274CF1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D1B88"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POWIATOWY URZĄD PRACY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11-400 Kętrzyn, ul. Pocztowa 11, tel. +48 89 752 57 30, fax. +48 89 752 57 31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poczta@ketrzyn.praca.gov.pl</w:t>
                            </w:r>
                          </w:hyperlink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       </w:t>
                          </w:r>
                          <w:hyperlink r:id="rId3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http://ketrzyn.praca.gov.pl</w:t>
                            </w:r>
                          </w:hyperlink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NIP: 7421015669, REGON: 510931755</w:t>
                          </w:r>
                        </w:p>
                        <w:p w:rsidR="00C0140D" w:rsidRDefault="00B62514">
                          <w:pPr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B6251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B6251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B6251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B6251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B6251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5pt;margin-top:-1.35pt;width:376.1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" filled="f" stroked="f">
              <v:textbox>
                <w:txbxContent>
                  <w:p w:rsidR="00C0140D" w:rsidRPr="00DD1B88" w:rsidRDefault="00274CF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D1B88"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POWIATOWY URZĄD PRACY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  </w:t>
                    </w: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11-400 Kętrzyn, ul. Pocztowa 11, tel. +48 89 752 57 30, fax. +48 89 752 57 31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poczta@ketrzyn.praca.gov.pl</w:t>
                      </w:r>
                    </w:hyperlink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hyperlink r:id="rId5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http://ketrzyn.praca.gov.pl</w:t>
                      </w:r>
                    </w:hyperlink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NIP: 7421015669, REGON: 510931755</w:t>
                    </w:r>
                  </w:p>
                  <w:p w:rsidR="00C0140D" w:rsidRDefault="00B62514">
                    <w:pPr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B62514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B62514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B62514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B62514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B62514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74CF1">
      <w:tab/>
    </w:r>
  </w:p>
  <w:p w:rsidR="00C0140D" w:rsidRDefault="00B62514">
    <w:pPr>
      <w:pStyle w:val="Nagwek"/>
      <w:tabs>
        <w:tab w:val="clear" w:pos="4536"/>
      </w:tabs>
    </w:pPr>
  </w:p>
  <w:p w:rsidR="00C0140D" w:rsidRDefault="00B62514">
    <w:pPr>
      <w:pStyle w:val="Nagwek"/>
      <w:tabs>
        <w:tab w:val="clear" w:pos="4536"/>
      </w:tabs>
    </w:pPr>
  </w:p>
  <w:p w:rsidR="00C0140D" w:rsidRDefault="00B62514">
    <w:pPr>
      <w:pStyle w:val="Nagwek"/>
      <w:tabs>
        <w:tab w:val="clear" w:pos="4536"/>
      </w:tabs>
    </w:pPr>
  </w:p>
  <w:p w:rsidR="00C0140D" w:rsidRDefault="00B62514">
    <w:pPr>
      <w:pStyle w:val="Nagwek"/>
      <w:tabs>
        <w:tab w:val="clear" w:pos="4536"/>
      </w:tabs>
    </w:pPr>
  </w:p>
  <w:p w:rsidR="00C0140D" w:rsidRDefault="00B62514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6251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1B88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76172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ketrzyn.praca.gov.pl" TargetMode="External"/><Relationship Id="rId4" Type="http://schemas.openxmlformats.org/officeDocument/2006/relationships/hyperlink" Target="mailto:poczt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Dorota Broniszewska</cp:lastModifiedBy>
  <cp:revision>2</cp:revision>
  <cp:lastPrinted>2017-03-10T11:26:00Z</cp:lastPrinted>
  <dcterms:created xsi:type="dcterms:W3CDTF">2018-03-21T07:49:00Z</dcterms:created>
  <dcterms:modified xsi:type="dcterms:W3CDTF">2018-03-21T07:49:00Z</dcterms:modified>
</cp:coreProperties>
</file>