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A70" w:rsidRDefault="005F3A70" w:rsidP="00265DC2">
      <w:pPr>
        <w:rPr>
          <w:rFonts w:ascii="Calibri Light" w:hAnsi="Calibri Light"/>
          <w:b/>
          <w:sz w:val="32"/>
          <w:szCs w:val="32"/>
        </w:rPr>
      </w:pPr>
    </w:p>
    <w:p w:rsidR="00427DEC" w:rsidRPr="00485C1D" w:rsidRDefault="00124388" w:rsidP="00265DC2">
      <w:pPr>
        <w:ind w:firstLine="708"/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INFORMACJI ZAWODOWYCH</w:t>
      </w:r>
      <w:r w:rsidRPr="00B72B09">
        <w:rPr>
          <w:rFonts w:ascii="Calibri Light" w:hAnsi="Calibri Light"/>
          <w:b/>
          <w:sz w:val="32"/>
          <w:szCs w:val="32"/>
        </w:rPr>
        <w:t xml:space="preserve"> W </w:t>
      </w:r>
      <w:r w:rsidR="00C61234">
        <w:rPr>
          <w:rFonts w:ascii="Calibri Light" w:hAnsi="Calibri Light"/>
          <w:b/>
          <w:sz w:val="32"/>
          <w:szCs w:val="32"/>
        </w:rPr>
        <w:t>II</w:t>
      </w:r>
      <w:r>
        <w:rPr>
          <w:rFonts w:ascii="Calibri Light" w:hAnsi="Calibri Light"/>
          <w:b/>
          <w:sz w:val="32"/>
          <w:szCs w:val="32"/>
        </w:rPr>
        <w:t xml:space="preserve"> KWARTALE 201</w:t>
      </w:r>
      <w:r w:rsidR="00C61234">
        <w:rPr>
          <w:rFonts w:ascii="Calibri Light" w:hAnsi="Calibri Light"/>
          <w:b/>
          <w:sz w:val="32"/>
          <w:szCs w:val="32"/>
        </w:rPr>
        <w:t>9</w:t>
      </w:r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p w:rsidR="00427DEC" w:rsidRDefault="00427DEC" w:rsidP="00427DEC">
      <w:pPr>
        <w:ind w:left="4956"/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708"/>
        <w:gridCol w:w="5085"/>
        <w:gridCol w:w="1450"/>
        <w:gridCol w:w="5386"/>
      </w:tblGrid>
      <w:tr w:rsidR="00427DEC" w:rsidRPr="00D2769D" w:rsidTr="00DB6DCC">
        <w:tc>
          <w:tcPr>
            <w:tcW w:w="70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5085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3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5386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124388" w:rsidRPr="00D2769D" w:rsidTr="00DB6DCC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124388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124388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124388" w:rsidRPr="00BC1A26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 w:rsidRPr="00BC1A26">
              <w:rPr>
                <w:rFonts w:ascii="Calibri Light" w:hAnsi="Calibri Light"/>
                <w:b/>
              </w:rPr>
              <w:t xml:space="preserve">ABC </w:t>
            </w:r>
            <w:r>
              <w:rPr>
                <w:rFonts w:ascii="Calibri Light" w:hAnsi="Calibri Light"/>
                <w:b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291907" w:rsidRDefault="00C61234" w:rsidP="00491FCF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03</w:t>
            </w:r>
            <w:r w:rsidR="00124388">
              <w:rPr>
                <w:rFonts w:ascii="Calibri Light" w:hAnsi="Calibri Light"/>
                <w:b/>
              </w:rPr>
              <w:t>.</w:t>
            </w:r>
            <w:r>
              <w:rPr>
                <w:rFonts w:ascii="Calibri Light" w:hAnsi="Calibri Light"/>
                <w:b/>
              </w:rPr>
              <w:t>04.</w:t>
            </w:r>
            <w:r w:rsidR="00124388">
              <w:rPr>
                <w:rFonts w:ascii="Calibri Light" w:hAnsi="Calibri Light"/>
                <w:b/>
              </w:rPr>
              <w:t>201</w:t>
            </w:r>
            <w:r>
              <w:rPr>
                <w:rFonts w:ascii="Calibri Light" w:hAnsi="Calibri Light"/>
                <w:b/>
              </w:rPr>
              <w:t>9</w:t>
            </w:r>
            <w:r w:rsidR="00124388">
              <w:rPr>
                <w:rFonts w:ascii="Calibri Light" w:hAnsi="Calibri Light"/>
                <w:b/>
              </w:rPr>
              <w:t>r.</w:t>
            </w: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8F004A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124388" w:rsidRPr="00D2769D" w:rsidRDefault="00124388" w:rsidP="0012438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  <w:tr w:rsidR="00124388" w:rsidRPr="00D2769D" w:rsidTr="00DB6DCC">
        <w:trPr>
          <w:trHeight w:val="1308"/>
        </w:trPr>
        <w:tc>
          <w:tcPr>
            <w:tcW w:w="708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124388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5085" w:type="dxa"/>
            <w:shd w:val="clear" w:color="auto" w:fill="EAF1DD" w:themeFill="accent3" w:themeFillTint="33"/>
          </w:tcPr>
          <w:p w:rsidR="00124388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124388" w:rsidRPr="00BC1A26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 w:rsidRPr="00BC1A26">
              <w:rPr>
                <w:rFonts w:ascii="Calibri Light" w:hAnsi="Calibri Light"/>
                <w:b/>
              </w:rPr>
              <w:t xml:space="preserve">ABC </w:t>
            </w:r>
            <w:r>
              <w:rPr>
                <w:rFonts w:ascii="Calibri Light" w:hAnsi="Calibri Light"/>
                <w:b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291907" w:rsidRDefault="00C61234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08</w:t>
            </w:r>
            <w:r w:rsidR="00124388">
              <w:rPr>
                <w:rFonts w:ascii="Calibri Light" w:hAnsi="Calibri Light"/>
                <w:b/>
              </w:rPr>
              <w:t>.</w:t>
            </w:r>
            <w:r>
              <w:rPr>
                <w:rFonts w:ascii="Calibri Light" w:hAnsi="Calibri Light"/>
                <w:b/>
              </w:rPr>
              <w:t>05</w:t>
            </w:r>
            <w:r w:rsidR="00124388">
              <w:rPr>
                <w:rFonts w:ascii="Calibri Light" w:hAnsi="Calibri Light"/>
                <w:b/>
              </w:rPr>
              <w:t>.201</w:t>
            </w:r>
            <w:r>
              <w:rPr>
                <w:rFonts w:ascii="Calibri Light" w:hAnsi="Calibri Light"/>
                <w:b/>
              </w:rPr>
              <w:t>9</w:t>
            </w:r>
            <w:r w:rsidR="00124388">
              <w:rPr>
                <w:rFonts w:ascii="Calibri Light" w:hAnsi="Calibri Light"/>
                <w:b/>
              </w:rPr>
              <w:t>r.</w:t>
            </w: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8F004A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124388" w:rsidRPr="00D2769D" w:rsidRDefault="00124388" w:rsidP="0012438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  <w:tr w:rsidR="00124388" w:rsidRPr="00D2769D" w:rsidTr="00DB6DCC">
        <w:tc>
          <w:tcPr>
            <w:tcW w:w="708" w:type="dxa"/>
            <w:shd w:val="clear" w:color="auto" w:fill="EAF1DD" w:themeFill="accent3" w:themeFillTint="33"/>
          </w:tcPr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124388">
              <w:rPr>
                <w:rFonts w:ascii="Calibri Light" w:hAnsi="Calibri Light"/>
                <w:b/>
              </w:rPr>
              <w:t>3.</w:t>
            </w:r>
          </w:p>
          <w:p w:rsidR="00124388" w:rsidRP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5085" w:type="dxa"/>
            <w:shd w:val="clear" w:color="auto" w:fill="EAF1DD" w:themeFill="accent3" w:themeFillTint="33"/>
          </w:tcPr>
          <w:p w:rsidR="00124388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124388" w:rsidRPr="00BC1A26" w:rsidRDefault="00124388" w:rsidP="00124388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 w:rsidRPr="00BC1A26">
              <w:rPr>
                <w:rFonts w:ascii="Calibri Light" w:hAnsi="Calibri Light"/>
                <w:b/>
              </w:rPr>
              <w:t xml:space="preserve">ABC </w:t>
            </w:r>
            <w:r>
              <w:rPr>
                <w:rFonts w:ascii="Calibri Light" w:hAnsi="Calibri Light"/>
                <w:b/>
              </w:rPr>
              <w:t>bezrobotnego i poszukującego pracy</w:t>
            </w:r>
          </w:p>
        </w:tc>
        <w:tc>
          <w:tcPr>
            <w:tcW w:w="1436" w:type="dxa"/>
            <w:shd w:val="clear" w:color="auto" w:fill="EAF1DD" w:themeFill="accent3" w:themeFillTint="33"/>
          </w:tcPr>
          <w:p w:rsidR="00491FCF" w:rsidRDefault="00491FCF" w:rsidP="00491FCF">
            <w:pPr>
              <w:rPr>
                <w:rFonts w:ascii="Calibri Light" w:hAnsi="Calibri Light"/>
                <w:b/>
              </w:rPr>
            </w:pPr>
          </w:p>
          <w:p w:rsidR="00124388" w:rsidRPr="00291907" w:rsidRDefault="00C61234" w:rsidP="00491FCF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26</w:t>
            </w:r>
            <w:r w:rsidR="00124388">
              <w:rPr>
                <w:rFonts w:ascii="Calibri Light" w:hAnsi="Calibri Light"/>
                <w:b/>
              </w:rPr>
              <w:t>.</w:t>
            </w:r>
            <w:r>
              <w:rPr>
                <w:rFonts w:ascii="Calibri Light" w:hAnsi="Calibri Light"/>
                <w:b/>
              </w:rPr>
              <w:t>06</w:t>
            </w:r>
            <w:r w:rsidR="00124388">
              <w:rPr>
                <w:rFonts w:ascii="Calibri Light" w:hAnsi="Calibri Light"/>
                <w:b/>
              </w:rPr>
              <w:t>.201</w:t>
            </w:r>
            <w:r>
              <w:rPr>
                <w:rFonts w:ascii="Calibri Light" w:hAnsi="Calibri Light"/>
                <w:b/>
              </w:rPr>
              <w:t>9</w:t>
            </w:r>
            <w:bookmarkStart w:id="0" w:name="_GoBack"/>
            <w:bookmarkEnd w:id="0"/>
            <w:r w:rsidR="00124388">
              <w:rPr>
                <w:rFonts w:ascii="Calibri Light" w:hAnsi="Calibri Light"/>
                <w:b/>
              </w:rPr>
              <w:t>r.</w:t>
            </w:r>
          </w:p>
          <w:p w:rsidR="00124388" w:rsidRPr="00291907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8F004A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124388" w:rsidRDefault="00124388" w:rsidP="00124388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124388" w:rsidRPr="00D2769D" w:rsidRDefault="00124388" w:rsidP="00124388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5386" w:type="dxa"/>
            <w:shd w:val="clear" w:color="auto" w:fill="EAF1DD" w:themeFill="accent3" w:themeFillTint="33"/>
          </w:tcPr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  <w:u w:val="single"/>
              </w:rPr>
            </w:pPr>
            <w:r w:rsidRPr="00265D79">
              <w:rPr>
                <w:rFonts w:ascii="Calibri Light" w:hAnsi="Calibri Light"/>
                <w:sz w:val="16"/>
                <w:szCs w:val="16"/>
                <w:u w:val="single"/>
              </w:rPr>
              <w:t>Spotkanie dotyczy: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podstawowych usługach rynku pracy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informacji o zawodach i ogólnej sytuacji na rynku pracy,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uzyskania kwalifikacji zawodowych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oczekiwań pracodawców w zakresie kwalifikacji wymaganych od kandydatów</w:t>
            </w:r>
          </w:p>
          <w:p w:rsidR="00124388" w:rsidRPr="00265D79" w:rsidRDefault="00124388" w:rsidP="00124388">
            <w:pPr>
              <w:rPr>
                <w:rFonts w:ascii="Calibri Light" w:hAnsi="Calibri Light"/>
                <w:sz w:val="16"/>
                <w:szCs w:val="16"/>
              </w:rPr>
            </w:pPr>
            <w:r w:rsidRPr="00265D79">
              <w:rPr>
                <w:rFonts w:ascii="Calibri Light" w:hAnsi="Calibri Light"/>
                <w:sz w:val="16"/>
                <w:szCs w:val="16"/>
              </w:rPr>
              <w:t>- możliwości podejmowania własnej działalności gospodarczej</w:t>
            </w:r>
          </w:p>
        </w:tc>
      </w:tr>
    </w:tbl>
    <w:p w:rsidR="00427DEC" w:rsidRPr="00C739BE" w:rsidRDefault="00427DEC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  <w:r w:rsidRPr="00C739BE">
        <w:rPr>
          <w:rFonts w:ascii="Calibri Light" w:hAnsi="Calibri Light"/>
          <w:b/>
          <w:color w:val="FF0000"/>
          <w:sz w:val="32"/>
          <w:szCs w:val="32"/>
        </w:rPr>
        <w:t>Zapisy u doradców klienta w pok. 104, 115</w:t>
      </w:r>
    </w:p>
    <w:p w:rsidR="00C449B6" w:rsidRPr="005F3A70" w:rsidRDefault="00C449B6" w:rsidP="005F3A70"/>
    <w:sectPr w:rsidR="00C449B6" w:rsidRPr="005F3A70" w:rsidSect="00B72B09">
      <w:headerReference w:type="default" r:id="rId7"/>
      <w:pgSz w:w="16838" w:h="11906" w:orient="landscape"/>
      <w:pgMar w:top="1417" w:right="1417" w:bottom="141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8D4" w:rsidRDefault="00F468D4" w:rsidP="00A16BD2">
      <w:r>
        <w:separator/>
      </w:r>
    </w:p>
  </w:endnote>
  <w:endnote w:type="continuationSeparator" w:id="0">
    <w:p w:rsidR="00F468D4" w:rsidRDefault="00F468D4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8D4" w:rsidRDefault="00F468D4" w:rsidP="00A16BD2">
      <w:r>
        <w:separator/>
      </w:r>
    </w:p>
  </w:footnote>
  <w:footnote w:type="continuationSeparator" w:id="0">
    <w:p w:rsidR="00F468D4" w:rsidRDefault="00F468D4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FC57C0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1847850</wp:posOffset>
          </wp:positionH>
          <wp:positionV relativeFrom="paragraph">
            <wp:posOffset>-79375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A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3552825</wp:posOffset>
              </wp:positionH>
              <wp:positionV relativeFrom="paragraph">
                <wp:posOffset>-131445</wp:posOffset>
              </wp:positionV>
              <wp:extent cx="4777105" cy="1119505"/>
              <wp:effectExtent l="0" t="1905" r="444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7105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40D" w:rsidRPr="00391AD8" w:rsidRDefault="00274CF1">
                          <w:pPr>
                            <w:spacing w:line="36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008000"/>
                              <w:spacing w:val="2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91AD8">
                            <w:rPr>
                              <w:rFonts w:ascii="Palatino Linotype" w:hAnsi="Palatino Linotype"/>
                              <w:b/>
                              <w:color w:val="008000"/>
                              <w:spacing w:val="20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POWIATOWY URZĄD PRACY</w:t>
                          </w:r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11-400 Kętrzyn, ul. Pocztowa 11, tel. +48 89 752 57 30, fax. +48 89 752 57 31</w:t>
                          </w:r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</w:pP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="003452E4" w:rsidRPr="00B72B09">
                              <w:rPr>
                                <w:rStyle w:val="Hipercze"/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poczta@ketrzyn.praca.gov.pl</w:t>
                            </w:r>
                          </w:hyperlink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  <w:lang w:val="en-US"/>
                            </w:rPr>
                            <w:t xml:space="preserve">       </w:t>
                          </w:r>
                          <w:hyperlink r:id="rId3" w:history="1">
                            <w:r w:rsidR="003452E4" w:rsidRPr="00B72B09">
                              <w:rPr>
                                <w:rStyle w:val="Hipercze"/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http://ketrzyn.praca.gov.pl</w:t>
                            </w:r>
                          </w:hyperlink>
                        </w:p>
                        <w:p w:rsidR="00C0140D" w:rsidRPr="00B72B09" w:rsidRDefault="00274CF1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B72B09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NIP: 7421015669, REGON: 510931755</w:t>
                          </w:r>
                        </w:p>
                        <w:p w:rsidR="00C0140D" w:rsidRDefault="00F468D4">
                          <w:pPr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F468D4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F468D4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F468D4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F468D4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  <w:p w:rsidR="00C0140D" w:rsidRDefault="00F468D4">
                          <w:pPr>
                            <w:spacing w:line="360" w:lineRule="auto"/>
                            <w:jc w:val="center"/>
                            <w:rPr>
                              <w:b/>
                              <w:color w:val="008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.75pt;margin-top:-10.35pt;width:376.15pt;height: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" filled="f" stroked="f">
              <v:textbox>
                <w:txbxContent>
                  <w:p w:rsidR="00C0140D" w:rsidRPr="00391AD8" w:rsidRDefault="00274CF1">
                    <w:pPr>
                      <w:spacing w:line="360" w:lineRule="auto"/>
                      <w:jc w:val="center"/>
                      <w:rPr>
                        <w:rFonts w:ascii="Palatino Linotype" w:hAnsi="Palatino Linotype"/>
                        <w:b/>
                        <w:color w:val="008000"/>
                        <w:spacing w:val="2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91AD8">
                      <w:rPr>
                        <w:rFonts w:ascii="Palatino Linotype" w:hAnsi="Palatino Linotype"/>
                        <w:b/>
                        <w:color w:val="008000"/>
                        <w:spacing w:val="20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POWIATOWY URZĄD PRACY</w:t>
                    </w:r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   </w:t>
                    </w:r>
                    <w:r w:rsidRPr="00B72B09">
                      <w:rPr>
                        <w:rFonts w:ascii="Trebuchet MS" w:hAnsi="Trebuchet MS"/>
                        <w:sz w:val="20"/>
                        <w:szCs w:val="20"/>
                      </w:rPr>
                      <w:t>11-400 Kętrzyn, ul. Pocztowa 11, tel. +48 89 752 57 30, fax. +48 89 752 57 31</w:t>
                    </w:r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</w:pPr>
                    <w:r w:rsidRPr="00B72B09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 xml:space="preserve">e-mail: </w:t>
                    </w:r>
                    <w:hyperlink r:id="rId4" w:history="1">
                      <w:r w:rsidR="003452E4" w:rsidRPr="00B72B09">
                        <w:rPr>
                          <w:rStyle w:val="Hipercze"/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poczta@ketrzyn.praca.gov.pl</w:t>
                      </w:r>
                    </w:hyperlink>
                    <w:r w:rsidRPr="00B72B09">
                      <w:rPr>
                        <w:rFonts w:ascii="Trebuchet MS" w:hAnsi="Trebuchet MS"/>
                        <w:sz w:val="20"/>
                        <w:szCs w:val="20"/>
                        <w:lang w:val="en-US"/>
                      </w:rPr>
                      <w:t xml:space="preserve">       </w:t>
                    </w:r>
                    <w:hyperlink r:id="rId5" w:history="1">
                      <w:r w:rsidR="003452E4" w:rsidRPr="00B72B09">
                        <w:rPr>
                          <w:rStyle w:val="Hipercze"/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http://ketrzyn.praca.gov.pl</w:t>
                      </w:r>
                    </w:hyperlink>
                  </w:p>
                  <w:p w:rsidR="00C0140D" w:rsidRPr="00B72B09" w:rsidRDefault="00274CF1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B72B09">
                      <w:rPr>
                        <w:rFonts w:ascii="Trebuchet MS" w:hAnsi="Trebuchet MS"/>
                        <w:sz w:val="20"/>
                        <w:szCs w:val="20"/>
                      </w:rPr>
                      <w:t>NIP: 7421015669, REGON: 510931755</w:t>
                    </w:r>
                  </w:p>
                  <w:p w:rsidR="00C0140D" w:rsidRDefault="00A36588">
                    <w:pPr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A36588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A36588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A36588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A36588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  <w:p w:rsidR="00C0140D" w:rsidRDefault="00A36588">
                    <w:pPr>
                      <w:spacing w:line="360" w:lineRule="auto"/>
                      <w:jc w:val="center"/>
                      <w:rPr>
                        <w:b/>
                        <w:color w:val="008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74CF1">
      <w:tab/>
    </w:r>
  </w:p>
  <w:p w:rsidR="00C0140D" w:rsidRDefault="00F468D4">
    <w:pPr>
      <w:pStyle w:val="Nagwek"/>
      <w:tabs>
        <w:tab w:val="clear" w:pos="4536"/>
      </w:tabs>
    </w:pPr>
  </w:p>
  <w:p w:rsidR="00C0140D" w:rsidRDefault="00F468D4">
    <w:pPr>
      <w:pStyle w:val="Nagwek"/>
      <w:tabs>
        <w:tab w:val="clear" w:pos="4536"/>
      </w:tabs>
    </w:pPr>
  </w:p>
  <w:p w:rsidR="00C0140D" w:rsidRDefault="00F468D4">
    <w:pPr>
      <w:pStyle w:val="Nagwek"/>
      <w:tabs>
        <w:tab w:val="clear" w:pos="4536"/>
      </w:tabs>
    </w:pPr>
  </w:p>
  <w:p w:rsidR="00C0140D" w:rsidRDefault="00F468D4">
    <w:pPr>
      <w:pStyle w:val="Nagwek"/>
      <w:tabs>
        <w:tab w:val="clear" w:pos="4536"/>
      </w:tabs>
    </w:pPr>
  </w:p>
  <w:p w:rsidR="00C0140D" w:rsidRDefault="00F468D4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33262"/>
    <w:multiLevelType w:val="hybridMultilevel"/>
    <w:tmpl w:val="A768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E4"/>
    <w:rsid w:val="00000F34"/>
    <w:rsid w:val="00014F49"/>
    <w:rsid w:val="00015369"/>
    <w:rsid w:val="00017433"/>
    <w:rsid w:val="00031238"/>
    <w:rsid w:val="00031309"/>
    <w:rsid w:val="000361BC"/>
    <w:rsid w:val="000372E6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D0845"/>
    <w:rsid w:val="000D2A9B"/>
    <w:rsid w:val="000E0B96"/>
    <w:rsid w:val="000E0F1C"/>
    <w:rsid w:val="000F1FA0"/>
    <w:rsid w:val="0010067B"/>
    <w:rsid w:val="00115BD5"/>
    <w:rsid w:val="00124388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65DC2"/>
    <w:rsid w:val="00274CF1"/>
    <w:rsid w:val="0027659B"/>
    <w:rsid w:val="00277404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236D2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91AD8"/>
    <w:rsid w:val="00392191"/>
    <w:rsid w:val="003A4E81"/>
    <w:rsid w:val="003B21F7"/>
    <w:rsid w:val="003B6001"/>
    <w:rsid w:val="003C5200"/>
    <w:rsid w:val="003E7256"/>
    <w:rsid w:val="003E7B88"/>
    <w:rsid w:val="003F17A3"/>
    <w:rsid w:val="00427DEC"/>
    <w:rsid w:val="00431C28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1FCF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2B4F"/>
    <w:rsid w:val="005F3A70"/>
    <w:rsid w:val="00603C87"/>
    <w:rsid w:val="00604E73"/>
    <w:rsid w:val="0062413F"/>
    <w:rsid w:val="006311C8"/>
    <w:rsid w:val="006315AE"/>
    <w:rsid w:val="00640790"/>
    <w:rsid w:val="00641FE6"/>
    <w:rsid w:val="00643CF1"/>
    <w:rsid w:val="00657A83"/>
    <w:rsid w:val="0066287C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7334D"/>
    <w:rsid w:val="00780CA6"/>
    <w:rsid w:val="00793F86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E6530"/>
    <w:rsid w:val="007F118D"/>
    <w:rsid w:val="007F794D"/>
    <w:rsid w:val="008005C7"/>
    <w:rsid w:val="008011E4"/>
    <w:rsid w:val="00801672"/>
    <w:rsid w:val="00807A25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66DF"/>
    <w:rsid w:val="008B7095"/>
    <w:rsid w:val="008C7DE4"/>
    <w:rsid w:val="008C7E7D"/>
    <w:rsid w:val="008D6BD9"/>
    <w:rsid w:val="008E2D7F"/>
    <w:rsid w:val="008E5A92"/>
    <w:rsid w:val="008F004A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B7031"/>
    <w:rsid w:val="009C176E"/>
    <w:rsid w:val="009D21E9"/>
    <w:rsid w:val="009E13F2"/>
    <w:rsid w:val="009E193D"/>
    <w:rsid w:val="009F03B6"/>
    <w:rsid w:val="009F60F6"/>
    <w:rsid w:val="009F7C6E"/>
    <w:rsid w:val="00A11FAE"/>
    <w:rsid w:val="00A15001"/>
    <w:rsid w:val="00A16BD2"/>
    <w:rsid w:val="00A17DC4"/>
    <w:rsid w:val="00A35C3E"/>
    <w:rsid w:val="00A36588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90B3A"/>
    <w:rsid w:val="00B9218C"/>
    <w:rsid w:val="00B92572"/>
    <w:rsid w:val="00B94192"/>
    <w:rsid w:val="00B95F3A"/>
    <w:rsid w:val="00BA5076"/>
    <w:rsid w:val="00BA5D63"/>
    <w:rsid w:val="00BB1CE5"/>
    <w:rsid w:val="00BB7B25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1234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D1AEE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85776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41C58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011AC"/>
    <w:rsid w:val="00F2738F"/>
    <w:rsid w:val="00F40353"/>
    <w:rsid w:val="00F46835"/>
    <w:rsid w:val="00F468D4"/>
    <w:rsid w:val="00F46CC0"/>
    <w:rsid w:val="00F52F24"/>
    <w:rsid w:val="00F53EBB"/>
    <w:rsid w:val="00F5542D"/>
    <w:rsid w:val="00F55AF7"/>
    <w:rsid w:val="00F6332C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B5C6A"/>
    <w:rsid w:val="00FC019B"/>
    <w:rsid w:val="00FC57C0"/>
    <w:rsid w:val="00FD1C2B"/>
    <w:rsid w:val="00FD23A9"/>
    <w:rsid w:val="00FD598A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CE4DF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ketrzyn.praca.gov.pl" TargetMode="External"/><Relationship Id="rId4" Type="http://schemas.openxmlformats.org/officeDocument/2006/relationships/hyperlink" Target="mailto:poczta@ket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Dorota Broniszewska</cp:lastModifiedBy>
  <cp:revision>2</cp:revision>
  <cp:lastPrinted>2019-03-04T11:51:00Z</cp:lastPrinted>
  <dcterms:created xsi:type="dcterms:W3CDTF">2019-03-05T07:07:00Z</dcterms:created>
  <dcterms:modified xsi:type="dcterms:W3CDTF">2019-03-05T07:07:00Z</dcterms:modified>
</cp:coreProperties>
</file>