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4DCE" w14:textId="6F32EB6C" w:rsidR="007730A6" w:rsidRPr="007730A6" w:rsidRDefault="0077223F" w:rsidP="007730A6">
      <w:pPr>
        <w:jc w:val="center"/>
      </w:pPr>
      <w:r>
        <w:rPr>
          <w:noProof/>
        </w:rPr>
        <w:drawing>
          <wp:inline distT="0" distB="0" distL="0" distR="0" wp14:anchorId="07A989A8" wp14:editId="7EB84D32">
            <wp:extent cx="5457600" cy="864000"/>
            <wp:effectExtent l="0" t="0" r="0" b="0"/>
            <wp:docPr id="15460735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7600" cy="864000"/>
                    </a:xfrm>
                    <a:prstGeom prst="rect">
                      <a:avLst/>
                    </a:prstGeom>
                    <a:noFill/>
                    <a:ln>
                      <a:noFill/>
                    </a:ln>
                  </pic:spPr>
                </pic:pic>
              </a:graphicData>
            </a:graphic>
          </wp:inline>
        </w:drawing>
      </w:r>
    </w:p>
    <w:p w14:paraId="0AC4861B" w14:textId="77777777" w:rsidR="00FB311A" w:rsidRPr="00E661C1" w:rsidRDefault="00FB311A" w:rsidP="00FB311A">
      <w:pPr>
        <w:spacing w:before="240"/>
        <w:jc w:val="center"/>
        <w:rPr>
          <w:b/>
          <w:color w:val="000000" w:themeColor="text1"/>
        </w:rPr>
      </w:pPr>
      <w:r w:rsidRPr="00E661C1">
        <w:rPr>
          <w:b/>
          <w:color w:val="000000" w:themeColor="text1"/>
        </w:rPr>
        <w:t>Klauzula informacyjna dla osoby,</w:t>
      </w:r>
      <w:r w:rsidRPr="00E661C1">
        <w:rPr>
          <w:b/>
          <w:color w:val="000000" w:themeColor="text1"/>
        </w:rPr>
        <w:br/>
        <w:t>której dane są przetwarzane w ramach realizacji Projektu</w:t>
      </w:r>
      <w:r w:rsidRPr="00E661C1">
        <w:rPr>
          <w:b/>
          <w:color w:val="000000" w:themeColor="text1"/>
          <w:vertAlign w:val="superscript"/>
        </w:rPr>
        <w:footnoteReference w:id="1"/>
      </w:r>
    </w:p>
    <w:p w14:paraId="3059784D" w14:textId="38853C2E" w:rsidR="00FB311A" w:rsidRPr="00E661C1" w:rsidRDefault="00FB311A" w:rsidP="00983C47">
      <w:pPr>
        <w:ind w:left="284" w:right="283"/>
        <w:jc w:val="both"/>
        <w:rPr>
          <w:color w:val="000000" w:themeColor="text1"/>
        </w:rPr>
      </w:pPr>
      <w:r w:rsidRPr="00E661C1">
        <w:rPr>
          <w:color w:val="000000" w:themeColor="text1"/>
        </w:rPr>
        <w:t xml:space="preserve">W związku z Państwa udziałem w realizacji Projektu, świadczeniem pracy, wykonywaniem, świadczeniem </w:t>
      </w:r>
      <w:r w:rsidR="00983C47">
        <w:rPr>
          <w:color w:val="000000" w:themeColor="text1"/>
        </w:rPr>
        <w:br/>
      </w:r>
      <w:r w:rsidRPr="00E661C1">
        <w:rPr>
          <w:color w:val="000000" w:themeColor="text1"/>
        </w:rPr>
        <w:t>lub dostarczeniem robót, usług lub produktów w ramach Projektu/złożeniem oferty</w:t>
      </w:r>
      <w:r w:rsidRPr="00E661C1">
        <w:rPr>
          <w:color w:val="000000" w:themeColor="text1"/>
          <w:vertAlign w:val="superscript"/>
        </w:rPr>
        <w:footnoteReference w:id="2"/>
      </w:r>
      <w:r w:rsidRPr="00E661C1">
        <w:rPr>
          <w:color w:val="000000" w:themeColor="text1"/>
        </w:rPr>
        <w:t xml:space="preserve"> w ramach Projektu </w:t>
      </w:r>
      <w:r w:rsidR="00983C47">
        <w:rPr>
          <w:color w:val="000000" w:themeColor="text1"/>
        </w:rPr>
        <w:br/>
      </w:r>
      <w:r w:rsidRPr="00E661C1">
        <w:rPr>
          <w:color w:val="000000" w:themeColor="text1"/>
        </w:rPr>
        <w:t xml:space="preserve">pn. </w:t>
      </w:r>
      <w:r w:rsidR="008D1996">
        <w:rPr>
          <w:color w:val="000000" w:themeColor="text1"/>
        </w:rPr>
        <w:t>„</w:t>
      </w:r>
      <w:r w:rsidRPr="00E661C1">
        <w:rPr>
          <w:color w:val="000000" w:themeColor="text1"/>
        </w:rPr>
        <w:t>Aktywizacja zawodowa osób bezrobotnych w powiecie kętrzyńskim (I</w:t>
      </w:r>
      <w:r w:rsidR="00BC3957">
        <w:rPr>
          <w:color w:val="000000" w:themeColor="text1"/>
        </w:rPr>
        <w:t>V</w:t>
      </w:r>
      <w:r w:rsidRPr="00E661C1">
        <w:rPr>
          <w:color w:val="000000" w:themeColor="text1"/>
        </w:rPr>
        <w:t>)</w:t>
      </w:r>
      <w:r w:rsidR="008D1996">
        <w:rPr>
          <w:color w:val="000000" w:themeColor="text1"/>
        </w:rPr>
        <w:t>”</w:t>
      </w:r>
      <w:r w:rsidRPr="00E661C1">
        <w:rPr>
          <w:color w:val="000000" w:themeColor="text1"/>
        </w:rPr>
        <w:t xml:space="preserve"> (nr Projektu </w:t>
      </w:r>
      <w:r w:rsidR="00B22B00">
        <w:rPr>
          <w:color w:val="000000" w:themeColor="text1"/>
          <w:kern w:val="0"/>
          <w14:ligatures w14:val="none"/>
        </w:rPr>
        <w:t>FEWM.07.01-IP.01-00</w:t>
      </w:r>
      <w:r w:rsidR="001418D1">
        <w:rPr>
          <w:color w:val="000000" w:themeColor="text1"/>
          <w:kern w:val="0"/>
          <w14:ligatures w14:val="none"/>
        </w:rPr>
        <w:t>0</w:t>
      </w:r>
      <w:r w:rsidR="00525542">
        <w:rPr>
          <w:color w:val="000000" w:themeColor="text1"/>
          <w:kern w:val="0"/>
          <w14:ligatures w14:val="none"/>
        </w:rPr>
        <w:t>……….</w:t>
      </w:r>
      <w:r w:rsidRPr="00E661C1">
        <w:rPr>
          <w:color w:val="000000" w:themeColor="text1"/>
        </w:rPr>
        <w:t xml:space="preserve">) w ramach programu regionalnego Fundusze Europejskie dla Warmii i Mazur 2021-2027 na podstawie art. 13 </w:t>
      </w:r>
      <w:r w:rsidRPr="00E661C1">
        <w:rPr>
          <w:i/>
          <w:color w:val="000000" w:themeColor="text1"/>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Pr="00E661C1">
        <w:rPr>
          <w:color w:val="000000" w:themeColor="text1"/>
        </w:rPr>
        <w:t>(ogólne rozporządzenie o ochronie danych, dalej: RODO), informuję iż:</w:t>
      </w:r>
    </w:p>
    <w:p w14:paraId="7368E82D" w14:textId="58F3F309"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Administratorem Państwa danych osobowych przetwarzanych w związku z realizacją ww. Projektu jest Powiatowy Urząd Pracy w Kętrzynie, będący Beneficjentem tego Projektu (dalej: Beneficjent).</w:t>
      </w:r>
    </w:p>
    <w:p w14:paraId="1AA00E1F" w14:textId="74D67583"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Beneficjent powołał Inspektora Ochrony Danych, z którym kontakt jest możliwy pod adresem e-mail ryszard.dabrowski@ketrzyn.praca.gov.pl</w:t>
      </w:r>
      <w:r w:rsidR="003C70E1">
        <w:rPr>
          <w:rFonts w:cs="Calibri"/>
          <w:color w:val="000000" w:themeColor="text1"/>
        </w:rPr>
        <w:t>.</w:t>
      </w:r>
    </w:p>
    <w:p w14:paraId="094A73D6" w14:textId="30357E60"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 xml:space="preserve">Państwa dane osobowe przetwarzane są na podstawie art. 6 ust. 1 lit. c </w:t>
      </w:r>
      <w:r w:rsidR="00673237">
        <w:rPr>
          <w:rFonts w:cs="Calibri"/>
          <w:color w:val="000000" w:themeColor="text1"/>
        </w:rPr>
        <w:t xml:space="preserve">i art.9 </w:t>
      </w:r>
      <w:r w:rsidRPr="00E661C1">
        <w:rPr>
          <w:rFonts w:cs="Calibri"/>
          <w:i/>
          <w:color w:val="000000" w:themeColor="text1"/>
        </w:rPr>
        <w:t>RODO</w:t>
      </w:r>
      <w:r w:rsidRPr="00E661C1">
        <w:rPr>
          <w:rFonts w:cs="Calibri"/>
          <w:color w:val="000000" w:themeColor="text1"/>
        </w:rPr>
        <w:t xml:space="preserve">.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00B22B00">
        <w:rPr>
          <w:color w:val="000000" w:themeColor="text1"/>
        </w:rPr>
        <w:t>FEWM.07.01-IP.01-00</w:t>
      </w:r>
      <w:r w:rsidR="001418D1">
        <w:rPr>
          <w:color w:val="000000" w:themeColor="text1"/>
        </w:rPr>
        <w:t>0</w:t>
      </w:r>
      <w:r w:rsidR="00525542">
        <w:rPr>
          <w:color w:val="000000" w:themeColor="text1"/>
        </w:rPr>
        <w:t>……….</w:t>
      </w:r>
      <w:r w:rsidR="00983C47">
        <w:rPr>
          <w:rFonts w:cs="Calibri"/>
          <w:color w:val="000000" w:themeColor="text1"/>
        </w:rPr>
        <w:br/>
      </w:r>
      <w:r w:rsidRPr="00E661C1">
        <w:rPr>
          <w:rFonts w:cs="Calibri"/>
          <w:color w:val="000000" w:themeColor="text1"/>
        </w:rPr>
        <w:t>oraz przepisami m.in. w niżej wymienionych aktach prawnych:</w:t>
      </w:r>
    </w:p>
    <w:p w14:paraId="084A918B" w14:textId="3D6496FC" w:rsidR="00FB311A" w:rsidRPr="00E661C1" w:rsidRDefault="00FB311A" w:rsidP="00FB311A">
      <w:pPr>
        <w:pStyle w:val="numerowanie12"/>
        <w:numPr>
          <w:ilvl w:val="0"/>
          <w:numId w:val="13"/>
        </w:numPr>
        <w:ind w:left="851" w:right="283" w:hanging="284"/>
        <w:rPr>
          <w:color w:val="000000" w:themeColor="text1"/>
        </w:rPr>
      </w:pPr>
      <w:r w:rsidRPr="00E661C1">
        <w:rPr>
          <w:i/>
          <w:color w:val="000000" w:themeColor="text1"/>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006C49B3">
        <w:rPr>
          <w:i/>
          <w:color w:val="000000" w:themeColor="text1"/>
        </w:rPr>
        <w:br/>
      </w:r>
      <w:r w:rsidRPr="00E661C1">
        <w:rPr>
          <w:i/>
          <w:color w:val="000000" w:themeColor="text1"/>
        </w:rPr>
        <w:t>i Instrumentu Wsparcia Finansowego na rzecz Zarządzania Granicami i Polityki Wizowej</w:t>
      </w:r>
      <w:r w:rsidRPr="00E661C1">
        <w:rPr>
          <w:color w:val="000000" w:themeColor="text1"/>
        </w:rPr>
        <w:t>,</w:t>
      </w:r>
    </w:p>
    <w:p w14:paraId="2FBE28D6" w14:textId="77777777" w:rsidR="00FB311A" w:rsidRPr="00E661C1" w:rsidRDefault="00FB311A" w:rsidP="00FB311A">
      <w:pPr>
        <w:pStyle w:val="numerowanie12"/>
        <w:numPr>
          <w:ilvl w:val="0"/>
          <w:numId w:val="13"/>
        </w:numPr>
        <w:ind w:left="851" w:right="283" w:hanging="284"/>
        <w:rPr>
          <w:color w:val="000000" w:themeColor="text1"/>
        </w:rPr>
      </w:pPr>
      <w:r w:rsidRPr="00E661C1">
        <w:rPr>
          <w:i/>
          <w:color w:val="000000" w:themeColor="text1"/>
        </w:rPr>
        <w:t>Rozporządzenie Parlamentu Europejskiego i Rady (UE) 2021/1057 z dnia 24 czerwca 2021 r. ustanawiające Europejski Fundusz Społeczny Plus (EFS+) oraz uchylające rozporządzenie (UE) nr 1296/2013</w:t>
      </w:r>
      <w:r w:rsidRPr="00E661C1">
        <w:rPr>
          <w:color w:val="000000" w:themeColor="text1"/>
        </w:rPr>
        <w:t>,</w:t>
      </w:r>
    </w:p>
    <w:p w14:paraId="2D315B15" w14:textId="570125E0" w:rsidR="00FB311A" w:rsidRPr="00E661C1" w:rsidRDefault="00FB311A" w:rsidP="00FB311A">
      <w:pPr>
        <w:pStyle w:val="numerowanie12"/>
        <w:numPr>
          <w:ilvl w:val="0"/>
          <w:numId w:val="13"/>
        </w:numPr>
        <w:ind w:left="851" w:right="283" w:hanging="284"/>
        <w:rPr>
          <w:color w:val="000000" w:themeColor="text1"/>
        </w:rPr>
      </w:pPr>
      <w:r w:rsidRPr="00E661C1">
        <w:rPr>
          <w:i/>
          <w:color w:val="000000" w:themeColor="text1"/>
        </w:rPr>
        <w:t xml:space="preserve">Ustawa z dnia 28 kwietnia 2022 r. o zasadach realizacji zadań finansowanych ze środków europejskich </w:t>
      </w:r>
      <w:r w:rsidR="006C49B3">
        <w:rPr>
          <w:i/>
          <w:color w:val="000000" w:themeColor="text1"/>
        </w:rPr>
        <w:br/>
      </w:r>
      <w:r w:rsidRPr="00E661C1">
        <w:rPr>
          <w:i/>
          <w:color w:val="000000" w:themeColor="text1"/>
        </w:rPr>
        <w:t>w perspektywie finansowej 2021-2027</w:t>
      </w:r>
      <w:r w:rsidRPr="00E661C1">
        <w:rPr>
          <w:color w:val="000000" w:themeColor="text1"/>
        </w:rPr>
        <w:t xml:space="preserve"> (dalej: </w:t>
      </w:r>
      <w:r w:rsidRPr="00E661C1">
        <w:rPr>
          <w:i/>
          <w:color w:val="000000" w:themeColor="text1"/>
        </w:rPr>
        <w:t>ustawa wdrożeniowa</w:t>
      </w:r>
      <w:r w:rsidRPr="00E661C1">
        <w:rPr>
          <w:color w:val="000000" w:themeColor="text1"/>
        </w:rPr>
        <w:t>).</w:t>
      </w:r>
    </w:p>
    <w:p w14:paraId="597FF717" w14:textId="6AEDE3F5"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 xml:space="preserve">Państwa dane osobowe będą przetwarzane wyłącznie w celu wykonania przez Beneficjenta określonych prawem i Umową o dofinansowanie Projektu nr </w:t>
      </w:r>
      <w:bookmarkStart w:id="0" w:name="_Hlk160096791"/>
      <w:r w:rsidR="00B22B00">
        <w:rPr>
          <w:color w:val="000000" w:themeColor="text1"/>
        </w:rPr>
        <w:t>FEWM.07.01-IP.01-00</w:t>
      </w:r>
      <w:r w:rsidR="001418D1">
        <w:rPr>
          <w:color w:val="000000" w:themeColor="text1"/>
        </w:rPr>
        <w:t>0</w:t>
      </w:r>
      <w:bookmarkEnd w:id="0"/>
      <w:r w:rsidR="003C70E1">
        <w:rPr>
          <w:color w:val="000000" w:themeColor="text1"/>
        </w:rPr>
        <w:t xml:space="preserve">………………. </w:t>
      </w:r>
      <w:r w:rsidRPr="00E661C1">
        <w:rPr>
          <w:rFonts w:cs="Calibri"/>
          <w:color w:val="000000" w:themeColor="text1"/>
        </w:rPr>
        <w:t xml:space="preserve">obowiązków w związku z realizacją Projektu nr </w:t>
      </w:r>
      <w:r w:rsidR="00B22B00">
        <w:rPr>
          <w:color w:val="000000" w:themeColor="text1"/>
        </w:rPr>
        <w:t>FEWM.07.01-IP.01-00</w:t>
      </w:r>
      <w:r w:rsidR="001418D1">
        <w:rPr>
          <w:color w:val="000000" w:themeColor="text1"/>
        </w:rPr>
        <w:t>0</w:t>
      </w:r>
      <w:r w:rsidR="003C70E1">
        <w:rPr>
          <w:color w:val="000000" w:themeColor="text1"/>
        </w:rPr>
        <w:t>……………...</w:t>
      </w:r>
      <w:r w:rsidR="00B22B00">
        <w:rPr>
          <w:color w:val="000000" w:themeColor="text1"/>
        </w:rPr>
        <w:t xml:space="preserve"> </w:t>
      </w:r>
      <w:r w:rsidRPr="00E661C1">
        <w:rPr>
          <w:rFonts w:cs="Calibri"/>
          <w:color w:val="000000" w:themeColor="text1"/>
        </w:rPr>
        <w:t>pn. </w:t>
      </w:r>
      <w:r w:rsidR="008D1996">
        <w:rPr>
          <w:rFonts w:cs="Calibri"/>
          <w:color w:val="000000" w:themeColor="text1"/>
        </w:rPr>
        <w:t>„</w:t>
      </w:r>
      <w:r w:rsidRPr="00E661C1">
        <w:rPr>
          <w:rFonts w:cs="Calibri"/>
          <w:color w:val="000000" w:themeColor="text1"/>
        </w:rPr>
        <w:t>Aktywizacja zawodowa osób bezrobotnych w powiecie kętrzyńskim (</w:t>
      </w:r>
      <w:r w:rsidR="003E445D">
        <w:rPr>
          <w:rFonts w:cs="Calibri"/>
          <w:color w:val="000000" w:themeColor="text1"/>
        </w:rPr>
        <w:t>I</w:t>
      </w:r>
      <w:r w:rsidR="003C70E1">
        <w:rPr>
          <w:rFonts w:cs="Calibri"/>
          <w:color w:val="000000" w:themeColor="text1"/>
        </w:rPr>
        <w:t>V</w:t>
      </w:r>
      <w:r w:rsidRPr="00E661C1">
        <w:rPr>
          <w:rFonts w:cs="Calibri"/>
          <w:color w:val="000000" w:themeColor="text1"/>
        </w:rPr>
        <w:t>)</w:t>
      </w:r>
      <w:r w:rsidR="008D1996">
        <w:rPr>
          <w:rFonts w:cs="Calibri"/>
          <w:color w:val="000000" w:themeColor="text1"/>
        </w:rPr>
        <w:t>”</w:t>
      </w:r>
      <w:r w:rsidRPr="00E661C1">
        <w:rPr>
          <w:rFonts w:cs="Calibri"/>
          <w:color w:val="000000" w:themeColor="text1"/>
        </w:rPr>
        <w:t>.</w:t>
      </w:r>
    </w:p>
    <w:p w14:paraId="1D370B9E" w14:textId="6216E488" w:rsidR="00FB311A" w:rsidRPr="00E661C1" w:rsidRDefault="00FB311A" w:rsidP="00FB311A">
      <w:pPr>
        <w:pStyle w:val="Akapitzlist"/>
        <w:numPr>
          <w:ilvl w:val="0"/>
          <w:numId w:val="11"/>
        </w:numPr>
        <w:ind w:left="567" w:right="283" w:hanging="283"/>
        <w:rPr>
          <w:rFonts w:cs="Calibri"/>
          <w:color w:val="000000" w:themeColor="text1"/>
        </w:rPr>
      </w:pPr>
      <w:r w:rsidRPr="00E661C1">
        <w:rPr>
          <w:rFonts w:cs="Calibri"/>
          <w:color w:val="000000" w:themeColor="text1"/>
        </w:rPr>
        <w:t xml:space="preserve">Państwa dane osobowe zgodnie z obowiązującymi przepisami prawa są udostępniane uprawnionym podmiotom i instytucjom (administratorom), w tym wskazanym w art. 89 </w:t>
      </w:r>
      <w:r w:rsidRPr="00E661C1">
        <w:rPr>
          <w:rFonts w:cs="Calibri"/>
          <w:i/>
          <w:color w:val="000000" w:themeColor="text1"/>
        </w:rPr>
        <w:t>ustawy wdrożeniowej</w:t>
      </w:r>
      <w:r w:rsidRPr="00E661C1">
        <w:rPr>
          <w:rFonts w:cs="Calibri"/>
          <w:color w:val="000000" w:themeColor="text1"/>
        </w:rPr>
        <w:t xml:space="preserve">, </w:t>
      </w:r>
      <w:r w:rsidR="006C49B3">
        <w:rPr>
          <w:rFonts w:cs="Calibri"/>
          <w:color w:val="000000" w:themeColor="text1"/>
        </w:rPr>
        <w:br/>
      </w:r>
      <w:r w:rsidRPr="00E661C1">
        <w:rPr>
          <w:rFonts w:cs="Calibri"/>
          <w:color w:val="000000" w:themeColor="text1"/>
        </w:rPr>
        <w:t>w szczególności:</w:t>
      </w:r>
    </w:p>
    <w:p w14:paraId="63C57334" w14:textId="234A0D4D" w:rsidR="00FB311A" w:rsidRPr="00E661C1" w:rsidRDefault="00FB311A" w:rsidP="00FB311A">
      <w:pPr>
        <w:pStyle w:val="Akapitzlist"/>
        <w:numPr>
          <w:ilvl w:val="0"/>
          <w:numId w:val="12"/>
        </w:numPr>
        <w:ind w:left="851" w:right="283" w:hanging="284"/>
        <w:rPr>
          <w:rFonts w:cs="Calibri"/>
          <w:color w:val="000000" w:themeColor="text1"/>
        </w:rPr>
      </w:pPr>
      <w:r w:rsidRPr="00E661C1">
        <w:rPr>
          <w:rFonts w:cs="Calibri"/>
          <w:color w:val="000000" w:themeColor="text1"/>
        </w:rPr>
        <w:t xml:space="preserve">Ministrowi właściwemu ds. rozwoju regionalnego – Ministrowi Funduszy i Polityki Regionalnej, </w:t>
      </w:r>
      <w:r w:rsidR="006C49B3">
        <w:rPr>
          <w:rFonts w:cs="Calibri"/>
          <w:color w:val="000000" w:themeColor="text1"/>
        </w:rPr>
        <w:br/>
      </w:r>
      <w:r w:rsidRPr="00E661C1">
        <w:rPr>
          <w:rFonts w:cs="Calibri"/>
          <w:color w:val="000000" w:themeColor="text1"/>
        </w:rPr>
        <w:t>ul. Wspólna 2/4, 00-926 Warszawa,</w:t>
      </w:r>
    </w:p>
    <w:p w14:paraId="28E184AF" w14:textId="77777777" w:rsidR="00FB311A" w:rsidRPr="00E661C1" w:rsidRDefault="00FB311A" w:rsidP="00983C47">
      <w:pPr>
        <w:pStyle w:val="Akapitzlist"/>
        <w:numPr>
          <w:ilvl w:val="0"/>
          <w:numId w:val="12"/>
        </w:numPr>
        <w:ind w:left="851" w:right="283" w:hanging="284"/>
        <w:rPr>
          <w:rFonts w:cs="Calibri"/>
          <w:color w:val="000000" w:themeColor="text1"/>
        </w:rPr>
      </w:pPr>
      <w:r w:rsidRPr="00E661C1">
        <w:rPr>
          <w:rFonts w:cs="Calibri"/>
          <w:color w:val="000000" w:themeColor="text1"/>
        </w:rPr>
        <w:t>Ministrowi właściwemu ds. finansów publicznych – Ministrowi Finansów, ul. Świętokrzyska 12, 00-916 Warszawa,</w:t>
      </w:r>
    </w:p>
    <w:p w14:paraId="6EABEB8A" w14:textId="77777777" w:rsidR="00FB311A" w:rsidRPr="00043769" w:rsidRDefault="00FB311A" w:rsidP="00983C47">
      <w:pPr>
        <w:pStyle w:val="Akapitzlist"/>
        <w:numPr>
          <w:ilvl w:val="0"/>
          <w:numId w:val="12"/>
        </w:numPr>
        <w:ind w:left="851" w:right="283" w:hanging="284"/>
        <w:rPr>
          <w:rFonts w:cs="Calibri"/>
        </w:rPr>
      </w:pPr>
      <w:r w:rsidRPr="00043769">
        <w:rPr>
          <w:rFonts w:cs="Calibri"/>
        </w:rPr>
        <w:lastRenderedPageBreak/>
        <w:t>Instytucji Zarządzającej programem regionalnym Fundusze Europejskie dla Warmii i Mazur 2021-2027 – Zarządowi Województwa Warmińsko-Mazurskiego, ul. Emilii Plater 1, 10-562 Olsztyn,</w:t>
      </w:r>
    </w:p>
    <w:p w14:paraId="5477EF4A" w14:textId="0B9D74C4" w:rsidR="00FB311A" w:rsidRPr="00043769" w:rsidRDefault="00FB311A" w:rsidP="00983C47">
      <w:pPr>
        <w:pStyle w:val="Akapitzlist"/>
        <w:numPr>
          <w:ilvl w:val="0"/>
          <w:numId w:val="12"/>
        </w:numPr>
        <w:ind w:left="851" w:right="283" w:hanging="284"/>
        <w:rPr>
          <w:rFonts w:cs="Calibri"/>
        </w:rPr>
      </w:pPr>
      <w:r w:rsidRPr="00043769">
        <w:rPr>
          <w:rFonts w:cs="Calibri"/>
        </w:rPr>
        <w:t>Instytucji Pośredniczącej programu regionalnego Fundusze Europejskie dla Warmii i Mazur 2021-2027 – Wojewódzkiemu Urzędowi Pracy w Olsztynie, ul. Głowackiego 28, 10-448 Olsztyn,</w:t>
      </w:r>
    </w:p>
    <w:p w14:paraId="1823C1ED" w14:textId="77777777" w:rsidR="00FB311A" w:rsidRPr="00043769" w:rsidRDefault="00FB311A" w:rsidP="00983C47">
      <w:pPr>
        <w:pStyle w:val="Akapitzlist"/>
        <w:numPr>
          <w:ilvl w:val="0"/>
          <w:numId w:val="12"/>
        </w:numPr>
        <w:ind w:left="851" w:right="283" w:hanging="284"/>
        <w:rPr>
          <w:rFonts w:cs="Calibri"/>
        </w:rPr>
      </w:pPr>
      <w:r w:rsidRPr="00043769">
        <w:rPr>
          <w:rFonts w:cs="Calibri"/>
        </w:rPr>
        <w:t>Instytucji Audytowej – Szefowi Krajowej Administracji Skarbowej, ul. Świętokrzyska 12, 00-916 Warszawa,</w:t>
      </w:r>
    </w:p>
    <w:p w14:paraId="2ED364FC" w14:textId="77777777" w:rsidR="00FB311A" w:rsidRPr="00043769" w:rsidRDefault="00FB311A" w:rsidP="00983C47">
      <w:pPr>
        <w:ind w:left="567" w:right="283"/>
        <w:jc w:val="both"/>
        <w:rPr>
          <w:rFonts w:cs="Calibri"/>
        </w:rPr>
      </w:pPr>
      <w:r w:rsidRPr="00043769">
        <w:rPr>
          <w:rFonts w:cs="Calibri"/>
        </w:rPr>
        <w:t>w zakresie niezbędnym do realizacji ich zadań wynikających z przepisów tej ustawy, oraz</w:t>
      </w:r>
    </w:p>
    <w:p w14:paraId="7ED5E0C0" w14:textId="77777777" w:rsidR="00FB311A" w:rsidRPr="00043769" w:rsidRDefault="00FB311A" w:rsidP="00983C47">
      <w:pPr>
        <w:ind w:left="567" w:right="283"/>
        <w:jc w:val="both"/>
        <w:rPr>
          <w:rFonts w:cs="Calibri"/>
        </w:rPr>
      </w:pPr>
      <w:r w:rsidRPr="00043769">
        <w:rPr>
          <w:rFonts w:cs="Calibri"/>
        </w:rPr>
        <w:t xml:space="preserve">Państwa dane osobowe zostały powierzone do przetwarzania lub udostępnione podmiotom (o ile dotyczy), które na zlecenie Beneficjenta uczestniczą w realizacji Projektu – </w:t>
      </w:r>
    </w:p>
    <w:p w14:paraId="6E1C1158" w14:textId="3084F381" w:rsidR="00FB311A" w:rsidRPr="00043769" w:rsidRDefault="00FB311A" w:rsidP="00983C47">
      <w:pPr>
        <w:ind w:left="567" w:right="283"/>
        <w:jc w:val="both"/>
        <w:rPr>
          <w:rFonts w:cs="Calibri"/>
        </w:rPr>
      </w:pPr>
      <w:r w:rsidRPr="00043769">
        <w:rPr>
          <w:rFonts w:cs="Calibri"/>
        </w:rPr>
        <w:t>……………………………………………………………………………………………………………….…………………………</w:t>
      </w:r>
      <w:r w:rsidR="00983C47">
        <w:rPr>
          <w:rFonts w:cs="Calibri"/>
        </w:rPr>
        <w:t>…………………………..</w:t>
      </w:r>
    </w:p>
    <w:p w14:paraId="45D256E1" w14:textId="77777777" w:rsidR="00FB311A" w:rsidRPr="00043769" w:rsidRDefault="00FB311A" w:rsidP="00FB311A">
      <w:pPr>
        <w:ind w:left="567" w:right="284"/>
        <w:jc w:val="center"/>
        <w:rPr>
          <w:rFonts w:cs="Calibri"/>
          <w:sz w:val="20"/>
          <w:szCs w:val="20"/>
        </w:rPr>
      </w:pPr>
      <w:r w:rsidRPr="00043769">
        <w:rPr>
          <w:rFonts w:cs="Calibri"/>
          <w:sz w:val="20"/>
          <w:szCs w:val="20"/>
        </w:rPr>
        <w:t>(nazwa i adres ww. podmiotów)</w:t>
      </w:r>
    </w:p>
    <w:p w14:paraId="315BBD99" w14:textId="77777777" w:rsidR="00FB311A" w:rsidRPr="00043769" w:rsidRDefault="00FB311A" w:rsidP="00FB311A">
      <w:pPr>
        <w:pStyle w:val="Akapitzlist"/>
        <w:numPr>
          <w:ilvl w:val="0"/>
          <w:numId w:val="11"/>
        </w:numPr>
        <w:ind w:left="567" w:right="283" w:hanging="283"/>
        <w:rPr>
          <w:rFonts w:cs="Calibri"/>
        </w:rPr>
      </w:pPr>
      <w:r w:rsidRPr="00043769">
        <w:rPr>
          <w:rFonts w:cs="Calibri"/>
        </w:rPr>
        <w:t>Państwa dane osobowe</w:t>
      </w:r>
      <w:r w:rsidRPr="00043769">
        <w:rPr>
          <w:rFonts w:cs="Calibri"/>
          <w:color w:val="FF0000"/>
        </w:rPr>
        <w:t xml:space="preserve"> </w:t>
      </w:r>
      <w:r w:rsidRPr="00043769">
        <w:rPr>
          <w:rFonts w:cs="Calibri"/>
        </w:rPr>
        <w:t>mogą zostać powierzone lub udostępnione także specjalistycznym podmiotom realizującym badania ewaluacyjne, kontrole i audyty w ramach programu regionalnego Fundusze Europejskie dla Warmii i Mazur 2021-2027, w szczególności na zlecenie Instytucji Pośredniczącej programu regionalnego Fundusze Europejskie dla Warmii i Mazur 2021-2027, Instytucji Zarządzającej programem regionalnym Fundusze Europejskie dla Warmii i Mazur 2021-2027 lub Beneficjenta.</w:t>
      </w:r>
    </w:p>
    <w:p w14:paraId="2785517A" w14:textId="77777777" w:rsidR="00FB311A" w:rsidRPr="00043769" w:rsidRDefault="00FB311A" w:rsidP="00FB311A">
      <w:pPr>
        <w:pStyle w:val="Akapitzlist"/>
        <w:numPr>
          <w:ilvl w:val="0"/>
          <w:numId w:val="11"/>
        </w:numPr>
        <w:ind w:left="567" w:right="283" w:hanging="283"/>
        <w:rPr>
          <w:rFonts w:cs="Calibri"/>
        </w:rPr>
      </w:pPr>
      <w:r w:rsidRPr="00043769">
        <w:rPr>
          <w:rFonts w:cs="Calibri"/>
        </w:rPr>
        <w:t>Państwa dane osobowe nie będą przekazywane do państwa trzeciego lub organizacji międzynarodowej.</w:t>
      </w:r>
    </w:p>
    <w:p w14:paraId="40938651" w14:textId="77777777" w:rsidR="00FB311A" w:rsidRPr="00043769" w:rsidRDefault="00FB311A" w:rsidP="00FB311A">
      <w:pPr>
        <w:pStyle w:val="Akapitzlist"/>
        <w:numPr>
          <w:ilvl w:val="0"/>
          <w:numId w:val="11"/>
        </w:numPr>
        <w:ind w:left="567" w:right="283" w:hanging="283"/>
        <w:rPr>
          <w:rFonts w:cs="Calibri"/>
        </w:rPr>
      </w:pPr>
      <w:r w:rsidRPr="00043769">
        <w:rPr>
          <w:rFonts w:cs="Calibri"/>
        </w:rPr>
        <w:t>Państwa dane osobowe nie będą poddawane zautomatyzowanemu podejmowaniu decyzji.</w:t>
      </w:r>
    </w:p>
    <w:p w14:paraId="7694B8D3" w14:textId="77777777" w:rsidR="00FB311A" w:rsidRPr="00043769" w:rsidRDefault="00FB311A" w:rsidP="00FB311A">
      <w:pPr>
        <w:pStyle w:val="Akapitzlist"/>
        <w:numPr>
          <w:ilvl w:val="0"/>
          <w:numId w:val="11"/>
        </w:numPr>
        <w:ind w:left="567" w:right="283" w:hanging="283"/>
        <w:rPr>
          <w:rFonts w:cs="Calibri"/>
        </w:rPr>
      </w:pPr>
      <w:r w:rsidRPr="00043769">
        <w:rPr>
          <w:rFonts w:cs="Calibri"/>
        </w:rPr>
        <w:t xml:space="preserve">Państwa dane osobowe będą przechowywane przez okres niezbędny do realizacji celów określonych w art. 87 ust. 1 </w:t>
      </w:r>
      <w:r w:rsidRPr="00043769">
        <w:rPr>
          <w:rFonts w:cs="Calibri"/>
          <w:i/>
        </w:rPr>
        <w:t xml:space="preserve">ustawy </w:t>
      </w:r>
      <w:r w:rsidRPr="00F10EC8">
        <w:rPr>
          <w:i/>
        </w:rPr>
        <w:t>wdrożeniowej</w:t>
      </w:r>
      <w:r w:rsidRPr="00043769">
        <w:rPr>
          <w:rFonts w:cs="Calibri"/>
        </w:rPr>
        <w:t>.</w:t>
      </w:r>
    </w:p>
    <w:p w14:paraId="428369F8" w14:textId="77777777" w:rsidR="00FB311A" w:rsidRPr="00043769" w:rsidRDefault="00FB311A" w:rsidP="00FB311A">
      <w:pPr>
        <w:pStyle w:val="Akapitzlist"/>
        <w:numPr>
          <w:ilvl w:val="0"/>
          <w:numId w:val="11"/>
        </w:numPr>
        <w:ind w:left="567" w:right="283" w:hanging="283"/>
        <w:rPr>
          <w:rFonts w:cs="Calibri"/>
        </w:rPr>
      </w:pPr>
      <w:r w:rsidRPr="00043769">
        <w:rPr>
          <w:rFonts w:cs="Calibri"/>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043769">
        <w:rPr>
          <w:rFonts w:cs="Calibri"/>
          <w:i/>
        </w:rPr>
        <w:t>RODO</w:t>
      </w:r>
      <w:r w:rsidRPr="00043769">
        <w:rPr>
          <w:rFonts w:cs="Calibri"/>
        </w:rPr>
        <w:t>.</w:t>
      </w:r>
    </w:p>
    <w:p w14:paraId="4685178D" w14:textId="77777777" w:rsidR="00FB311A" w:rsidRPr="00043769" w:rsidRDefault="00FB311A" w:rsidP="00FB311A">
      <w:pPr>
        <w:pStyle w:val="Akapitzlist"/>
        <w:numPr>
          <w:ilvl w:val="0"/>
          <w:numId w:val="11"/>
        </w:numPr>
        <w:ind w:left="567" w:right="283" w:hanging="283"/>
        <w:rPr>
          <w:rFonts w:cs="Calibri"/>
        </w:rPr>
      </w:pPr>
      <w:r w:rsidRPr="00043769">
        <w:rPr>
          <w:rFonts w:cs="Calibri"/>
        </w:rPr>
        <w:t>Jeżeli uznają Państwo, że przetwarzanie danych osobowych narusza przepisy o ochronie danych osobowych, mają Państwo prawo wnieść skargę do organu nadzorczego, tj. Prezesa Urzędu Ochrony Danych Osobowych, ul. Stawki 2, 00-193 Warszawa.</w:t>
      </w:r>
    </w:p>
    <w:p w14:paraId="7AE5487F" w14:textId="77777777" w:rsidR="00FB311A" w:rsidRPr="00043769" w:rsidRDefault="00FB311A" w:rsidP="00FB311A">
      <w:pPr>
        <w:pStyle w:val="Akapitzlist"/>
        <w:numPr>
          <w:ilvl w:val="0"/>
          <w:numId w:val="11"/>
        </w:numPr>
        <w:ind w:left="567" w:right="283" w:hanging="283"/>
        <w:rPr>
          <w:rFonts w:cs="Calibri"/>
        </w:rPr>
      </w:pPr>
      <w:r w:rsidRPr="00043769">
        <w:rPr>
          <w:rFonts w:cs="Calibri"/>
        </w:rPr>
        <w:t>Podanie przez Państwa danych osobowych jest dobrowolne, aczkolwiek odmowa ich podania będzie równoznaczna z brakiem możliwości udziału w realizacji Projektu.</w:t>
      </w:r>
    </w:p>
    <w:p w14:paraId="491B2CE4" w14:textId="77777777" w:rsidR="00FB311A" w:rsidRPr="00043769" w:rsidRDefault="00FB311A" w:rsidP="00FB311A">
      <w:pPr>
        <w:rPr>
          <w:rFonts w:cs="Calibri"/>
        </w:rPr>
      </w:pPr>
    </w:p>
    <w:p w14:paraId="3296114D" w14:textId="4DEAEBB9" w:rsidR="00FB311A" w:rsidRPr="00043769" w:rsidRDefault="006C49B3" w:rsidP="00FB311A">
      <w:pPr>
        <w:pStyle w:val="Akapitzlist"/>
        <w:ind w:left="5103" w:firstLine="426"/>
        <w:rPr>
          <w:rFonts w:cs="Calibri"/>
          <w:szCs w:val="22"/>
        </w:rPr>
      </w:pPr>
      <w:r>
        <w:rPr>
          <w:rFonts w:cs="Calibri"/>
          <w:szCs w:val="22"/>
        </w:rPr>
        <w:t xml:space="preserve">               </w:t>
      </w:r>
      <w:r w:rsidR="00FB311A" w:rsidRPr="00043769">
        <w:rPr>
          <w:rFonts w:cs="Calibri"/>
          <w:szCs w:val="22"/>
        </w:rPr>
        <w:t>Zapoznałem się*</w:t>
      </w:r>
    </w:p>
    <w:p w14:paraId="42229515" w14:textId="77777777" w:rsidR="00FB311A" w:rsidRPr="00043769" w:rsidRDefault="00FB311A" w:rsidP="00FB311A">
      <w:pPr>
        <w:pStyle w:val="Akapitzlist"/>
        <w:ind w:left="3969"/>
        <w:jc w:val="center"/>
        <w:rPr>
          <w:rFonts w:cs="Calibri"/>
          <w:szCs w:val="22"/>
        </w:rPr>
      </w:pPr>
    </w:p>
    <w:p w14:paraId="43BE25DD" w14:textId="77777777" w:rsidR="00FB311A" w:rsidRPr="00043769" w:rsidRDefault="00FB311A" w:rsidP="00FB311A">
      <w:pPr>
        <w:pStyle w:val="Akapitzlist"/>
        <w:ind w:left="3969"/>
        <w:jc w:val="center"/>
        <w:rPr>
          <w:rFonts w:cs="Calibri"/>
          <w:szCs w:val="22"/>
        </w:rPr>
      </w:pPr>
      <w:r w:rsidRPr="00043769">
        <w:rPr>
          <w:rFonts w:cs="Calibri"/>
          <w:szCs w:val="22"/>
        </w:rPr>
        <w:t>…………………….……………………</w:t>
      </w:r>
    </w:p>
    <w:p w14:paraId="70BF63F4" w14:textId="77777777" w:rsidR="00FB311A" w:rsidRDefault="00FB311A" w:rsidP="00FB311A">
      <w:pPr>
        <w:pStyle w:val="Akapitzlist"/>
        <w:ind w:left="3969"/>
        <w:jc w:val="center"/>
        <w:rPr>
          <w:sz w:val="20"/>
          <w:szCs w:val="20"/>
        </w:rPr>
      </w:pPr>
      <w:r>
        <w:rPr>
          <w:sz w:val="20"/>
          <w:szCs w:val="20"/>
        </w:rPr>
        <w:t>PODPIS</w:t>
      </w:r>
    </w:p>
    <w:p w14:paraId="796A6B38" w14:textId="77777777" w:rsidR="00FB311A" w:rsidRPr="004074AE" w:rsidRDefault="00FB311A" w:rsidP="00FB311A">
      <w:pPr>
        <w:pStyle w:val="Akapitzlist"/>
        <w:spacing w:line="240" w:lineRule="auto"/>
        <w:ind w:left="3969"/>
        <w:rPr>
          <w:sz w:val="20"/>
          <w:szCs w:val="20"/>
        </w:rPr>
      </w:pPr>
      <w:r w:rsidRPr="004074AE">
        <w:rPr>
          <w:sz w:val="20"/>
          <w:szCs w:val="20"/>
        </w:rPr>
        <w:t>*W przypadku uczestnika projektu nieposiadającego zdolności do czynności prawnych fakt zapoznania się z powyższymi informacjami potwierdza jego opiekun prawny.</w:t>
      </w:r>
    </w:p>
    <w:p w14:paraId="0A59EC83" w14:textId="157A5AAC" w:rsidR="00EE40EB" w:rsidRPr="007730A6" w:rsidRDefault="00EE40EB" w:rsidP="007730A6">
      <w:pPr>
        <w:tabs>
          <w:tab w:val="left" w:pos="6690"/>
        </w:tabs>
        <w:rPr>
          <w:rFonts w:ascii="Arial" w:hAnsi="Arial" w:cs="Arial"/>
          <w:sz w:val="18"/>
          <w:szCs w:val="18"/>
        </w:rPr>
      </w:pPr>
    </w:p>
    <w:sectPr w:rsidR="00EE40EB" w:rsidRPr="007730A6" w:rsidSect="00942EEE">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A8BA" w14:textId="77777777" w:rsidR="00894F0B" w:rsidRDefault="00894F0B" w:rsidP="00FB311A">
      <w:pPr>
        <w:spacing w:after="0" w:line="240" w:lineRule="auto"/>
      </w:pPr>
      <w:r>
        <w:separator/>
      </w:r>
    </w:p>
  </w:endnote>
  <w:endnote w:type="continuationSeparator" w:id="0">
    <w:p w14:paraId="2DBE53AF" w14:textId="77777777" w:rsidR="00894F0B" w:rsidRDefault="00894F0B" w:rsidP="00FB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9769" w14:textId="77777777" w:rsidR="00894F0B" w:rsidRDefault="00894F0B" w:rsidP="00FB311A">
      <w:pPr>
        <w:spacing w:after="0" w:line="240" w:lineRule="auto"/>
      </w:pPr>
      <w:r>
        <w:separator/>
      </w:r>
    </w:p>
  </w:footnote>
  <w:footnote w:type="continuationSeparator" w:id="0">
    <w:p w14:paraId="0F3B9D38" w14:textId="77777777" w:rsidR="00894F0B" w:rsidRDefault="00894F0B" w:rsidP="00FB311A">
      <w:pPr>
        <w:spacing w:after="0" w:line="240" w:lineRule="auto"/>
      </w:pPr>
      <w:r>
        <w:continuationSeparator/>
      </w:r>
    </w:p>
  </w:footnote>
  <w:footnote w:id="1">
    <w:p w14:paraId="02A02C9F" w14:textId="77777777" w:rsidR="00FB311A" w:rsidRPr="00043769" w:rsidRDefault="00FB311A" w:rsidP="00FB311A">
      <w:pPr>
        <w:pStyle w:val="Tekstprzypisudolnego"/>
        <w:ind w:left="284" w:hanging="284"/>
        <w:rPr>
          <w:rFonts w:ascii="Calibri" w:hAnsi="Calibri" w:cs="Calibri"/>
          <w:sz w:val="18"/>
          <w:szCs w:val="18"/>
        </w:rPr>
      </w:pPr>
      <w:r w:rsidRPr="00043769">
        <w:rPr>
          <w:rStyle w:val="Odwoanieprzypisudolnego"/>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 xml:space="preserve">Przez osobę, której dane osobowe są przetwarzane w ramach realizacji Projektu należy rozumieć m. in. Partnera, podmiot realizujący Projekt, </w:t>
      </w:r>
      <w:r w:rsidRPr="00043769">
        <w:rPr>
          <w:rFonts w:ascii="Calibri" w:hAnsi="Calibri" w:cs="Calibri"/>
          <w:b/>
          <w:sz w:val="18"/>
          <w:szCs w:val="18"/>
        </w:rPr>
        <w:t>uczestnika Projektu</w:t>
      </w:r>
      <w:r w:rsidRPr="00043769">
        <w:rPr>
          <w:rFonts w:ascii="Calibri" w:hAnsi="Calibri" w:cs="Calibri"/>
          <w:sz w:val="18"/>
          <w:szCs w:val="18"/>
        </w:rPr>
        <w:t>,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55DC8B2E" w14:textId="77777777" w:rsidR="00FB311A" w:rsidRPr="00043769" w:rsidRDefault="00FB311A" w:rsidP="00FB311A">
      <w:pPr>
        <w:pStyle w:val="Tekstprzypisudolnego"/>
        <w:ind w:left="284" w:hanging="284"/>
        <w:rPr>
          <w:rFonts w:ascii="Calibri" w:hAnsi="Calibri" w:cs="Calibri"/>
          <w:sz w:val="18"/>
          <w:szCs w:val="18"/>
        </w:rPr>
      </w:pPr>
      <w:r w:rsidRPr="00043769">
        <w:rPr>
          <w:rStyle w:val="Odwoanieprzypisudolnego"/>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Niepotrzebne skreślić lub ewentualnie dopisać.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1F209628"/>
    <w:lvl w:ilvl="0" w:tplc="04150011">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54385F"/>
    <w:multiLevelType w:val="hybridMultilevel"/>
    <w:tmpl w:val="A2341B76"/>
    <w:lvl w:ilvl="0" w:tplc="BD808C3C">
      <w:start w:val="1"/>
      <w:numFmt w:val="bullet"/>
      <w:lvlText w:val=""/>
      <w:lvlJc w:val="left"/>
      <w:pPr>
        <w:ind w:left="720"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5F6478"/>
    <w:multiLevelType w:val="hybridMultilevel"/>
    <w:tmpl w:val="59B29112"/>
    <w:lvl w:ilvl="0" w:tplc="92AC71F6">
      <w:start w:val="1"/>
      <w:numFmt w:val="bullet"/>
      <w:lvlText w:val=""/>
      <w:lvlJc w:val="center"/>
      <w:pPr>
        <w:ind w:left="360" w:hanging="72"/>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30D16EE"/>
    <w:multiLevelType w:val="hybridMultilevel"/>
    <w:tmpl w:val="CD3E5030"/>
    <w:lvl w:ilvl="0" w:tplc="92AC71F6">
      <w:start w:val="1"/>
      <w:numFmt w:val="bullet"/>
      <w:lvlText w:val=""/>
      <w:lvlJc w:val="center"/>
      <w:pPr>
        <w:ind w:left="0" w:hanging="72"/>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43166505"/>
    <w:multiLevelType w:val="hybridMultilevel"/>
    <w:tmpl w:val="69762A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8761DCD"/>
    <w:multiLevelType w:val="hybridMultilevel"/>
    <w:tmpl w:val="294A4036"/>
    <w:lvl w:ilvl="0" w:tplc="0415000F">
      <w:start w:val="1"/>
      <w:numFmt w:val="decimal"/>
      <w:lvlText w:val="%1."/>
      <w:lvlJc w:val="left"/>
      <w:pPr>
        <w:ind w:left="360" w:hanging="360"/>
      </w:p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7" w15:restartNumberingAfterBreak="0">
    <w:nsid w:val="48CA2A06"/>
    <w:multiLevelType w:val="hybridMultilevel"/>
    <w:tmpl w:val="E15C4192"/>
    <w:lvl w:ilvl="0" w:tplc="BD808C3C">
      <w:start w:val="1"/>
      <w:numFmt w:val="bullet"/>
      <w:lvlText w:val=""/>
      <w:lvlJc w:val="left"/>
      <w:pPr>
        <w:ind w:left="1484" w:hanging="360"/>
      </w:pPr>
      <w:rPr>
        <w:rFonts w:ascii="Symbol" w:hAnsi="Symbol" w:hint="default"/>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8" w15:restartNumberingAfterBreak="0">
    <w:nsid w:val="4DD94C72"/>
    <w:multiLevelType w:val="hybridMultilevel"/>
    <w:tmpl w:val="25662DD8"/>
    <w:lvl w:ilvl="0" w:tplc="92AC71F6">
      <w:start w:val="1"/>
      <w:numFmt w:val="bullet"/>
      <w:lvlText w:val=""/>
      <w:lvlJc w:val="center"/>
      <w:pPr>
        <w:ind w:left="360" w:hanging="72"/>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0F60770"/>
    <w:multiLevelType w:val="hybridMultilevel"/>
    <w:tmpl w:val="FBA20C24"/>
    <w:lvl w:ilvl="0" w:tplc="92AC71F6">
      <w:start w:val="1"/>
      <w:numFmt w:val="bullet"/>
      <w:lvlText w:val=""/>
      <w:lvlJc w:val="center"/>
      <w:pPr>
        <w:ind w:left="0" w:hanging="72"/>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7BD910FD"/>
    <w:multiLevelType w:val="hybridMultilevel"/>
    <w:tmpl w:val="E2020CAE"/>
    <w:lvl w:ilvl="0" w:tplc="92AC71F6">
      <w:start w:val="1"/>
      <w:numFmt w:val="bullet"/>
      <w:lvlText w:val=""/>
      <w:lvlJc w:val="center"/>
      <w:pPr>
        <w:ind w:left="0" w:hanging="72"/>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16cid:durableId="1728606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9927304">
    <w:abstractNumId w:val="3"/>
  </w:num>
  <w:num w:numId="3" w16cid:durableId="944776311">
    <w:abstractNumId w:val="4"/>
  </w:num>
  <w:num w:numId="4" w16cid:durableId="1550915538">
    <w:abstractNumId w:val="9"/>
  </w:num>
  <w:num w:numId="5" w16cid:durableId="123233759">
    <w:abstractNumId w:val="10"/>
  </w:num>
  <w:num w:numId="6" w16cid:durableId="1051616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613431">
    <w:abstractNumId w:val="8"/>
  </w:num>
  <w:num w:numId="8" w16cid:durableId="2068414009">
    <w:abstractNumId w:val="3"/>
  </w:num>
  <w:num w:numId="9" w16cid:durableId="922567478">
    <w:abstractNumId w:val="5"/>
  </w:num>
  <w:num w:numId="10" w16cid:durableId="1666856999">
    <w:abstractNumId w:val="0"/>
  </w:num>
  <w:num w:numId="11" w16cid:durableId="2118670064">
    <w:abstractNumId w:val="1"/>
  </w:num>
  <w:num w:numId="12" w16cid:durableId="1947542109">
    <w:abstractNumId w:val="7"/>
  </w:num>
  <w:num w:numId="13" w16cid:durableId="25513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0C"/>
    <w:rsid w:val="00013781"/>
    <w:rsid w:val="00053A0C"/>
    <w:rsid w:val="000C70CD"/>
    <w:rsid w:val="001418D1"/>
    <w:rsid w:val="00200C37"/>
    <w:rsid w:val="002C0728"/>
    <w:rsid w:val="002F4959"/>
    <w:rsid w:val="00370AE9"/>
    <w:rsid w:val="00391688"/>
    <w:rsid w:val="003C70E1"/>
    <w:rsid w:val="003E445D"/>
    <w:rsid w:val="00402D02"/>
    <w:rsid w:val="00430045"/>
    <w:rsid w:val="00474BA3"/>
    <w:rsid w:val="00525542"/>
    <w:rsid w:val="00527D23"/>
    <w:rsid w:val="005450DC"/>
    <w:rsid w:val="00673237"/>
    <w:rsid w:val="006C49B3"/>
    <w:rsid w:val="0077223F"/>
    <w:rsid w:val="007730A6"/>
    <w:rsid w:val="00812451"/>
    <w:rsid w:val="00887999"/>
    <w:rsid w:val="00894F0B"/>
    <w:rsid w:val="008D1996"/>
    <w:rsid w:val="00942EEE"/>
    <w:rsid w:val="00983C47"/>
    <w:rsid w:val="009F0D4F"/>
    <w:rsid w:val="00B22B00"/>
    <w:rsid w:val="00B45E98"/>
    <w:rsid w:val="00BC3957"/>
    <w:rsid w:val="00D06F23"/>
    <w:rsid w:val="00E21692"/>
    <w:rsid w:val="00E661C1"/>
    <w:rsid w:val="00E926FF"/>
    <w:rsid w:val="00EE40EB"/>
    <w:rsid w:val="00F024A3"/>
    <w:rsid w:val="00F45BE4"/>
    <w:rsid w:val="00FB311A"/>
    <w:rsid w:val="00FC52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7D43"/>
  <w15:chartTrackingRefBased/>
  <w15:docId w15:val="{889D00C4-7CAC-4695-B2A8-1A2549C0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FB311A"/>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FB311A"/>
    <w:rPr>
      <w:rFonts w:ascii="Times New Roman" w:eastAsia="Times New Roman" w:hAnsi="Times New Roman"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B311A"/>
    <w:rPr>
      <w:rFonts w:cs="Times New Roman"/>
      <w:vertAlign w:val="superscript"/>
    </w:rPr>
  </w:style>
  <w:style w:type="paragraph" w:styleId="Akapitzlist">
    <w:name w:val="List Paragraph"/>
    <w:aliases w:val="Numerowanie,List Paragraph"/>
    <w:basedOn w:val="Normalny"/>
    <w:link w:val="AkapitzlistZnak"/>
    <w:uiPriority w:val="34"/>
    <w:qFormat/>
    <w:rsid w:val="00FB311A"/>
    <w:pPr>
      <w:spacing w:after="0" w:line="276" w:lineRule="auto"/>
      <w:ind w:left="709"/>
      <w:jc w:val="both"/>
    </w:pPr>
    <w:rPr>
      <w:rFonts w:ascii="Calibri" w:eastAsia="Times New Roman" w:hAnsi="Calibri" w:cs="Times New Roman"/>
      <w:kern w:val="0"/>
      <w:szCs w:val="24"/>
      <w:lang w:eastAsia="pl-PL"/>
      <w14:ligatures w14:val="none"/>
    </w:rPr>
  </w:style>
  <w:style w:type="paragraph" w:customStyle="1" w:styleId="numerowanie12">
    <w:name w:val="numerowanie 1) 2)"/>
    <w:basedOn w:val="Akapitzlist"/>
    <w:link w:val="numerowanie12Znak"/>
    <w:qFormat/>
    <w:rsid w:val="00FB311A"/>
    <w:pPr>
      <w:numPr>
        <w:numId w:val="10"/>
      </w:numPr>
    </w:pPr>
    <w:rPr>
      <w:rFonts w:cs="Calibri"/>
      <w:szCs w:val="22"/>
    </w:rPr>
  </w:style>
  <w:style w:type="character" w:customStyle="1" w:styleId="AkapitzlistZnak">
    <w:name w:val="Akapit z listą Znak"/>
    <w:aliases w:val="Numerowanie Znak,List Paragraph Znak"/>
    <w:link w:val="Akapitzlist"/>
    <w:uiPriority w:val="34"/>
    <w:rsid w:val="00FB311A"/>
    <w:rPr>
      <w:rFonts w:ascii="Calibri" w:eastAsia="Times New Roman" w:hAnsi="Calibri" w:cs="Times New Roman"/>
      <w:kern w:val="0"/>
      <w:szCs w:val="24"/>
      <w:lang w:eastAsia="pl-PL"/>
      <w14:ligatures w14:val="none"/>
    </w:rPr>
  </w:style>
  <w:style w:type="character" w:customStyle="1" w:styleId="numerowanie12Znak">
    <w:name w:val="numerowanie 1) 2) Znak"/>
    <w:link w:val="numerowanie12"/>
    <w:rsid w:val="00FB311A"/>
    <w:rPr>
      <w:rFonts w:ascii="Calibri" w:eastAsia="Times New Roman" w:hAnsi="Calibri" w:cs="Calibri"/>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5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E3D1-5518-48C9-9852-4850974A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5018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Kornelia Bojanowska</dc:creator>
  <cp:keywords/>
  <dc:description/>
  <cp:lastModifiedBy>Izabela Hołub-Przywieczerska</cp:lastModifiedBy>
  <cp:revision>2</cp:revision>
  <cp:lastPrinted>2026-02-03T12:24:00Z</cp:lastPrinted>
  <dcterms:created xsi:type="dcterms:W3CDTF">2026-02-12T07:15:00Z</dcterms:created>
  <dcterms:modified xsi:type="dcterms:W3CDTF">2026-02-12T07:15:00Z</dcterms:modified>
</cp:coreProperties>
</file>